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8A38" w14:textId="52FC89B5" w:rsidR="003B2C2B" w:rsidRPr="003B2C2B" w:rsidRDefault="003B2C2B" w:rsidP="003B2C2B">
      <w:pPr>
        <w:jc w:val="center"/>
        <w:rPr>
          <w:b/>
          <w:bCs/>
        </w:rPr>
      </w:pPr>
      <w:r w:rsidRPr="003B2C2B">
        <w:rPr>
          <w:b/>
          <w:bCs/>
        </w:rPr>
        <w:t>Studio Policies</w:t>
      </w:r>
      <w:r>
        <w:rPr>
          <w:b/>
          <w:bCs/>
        </w:rPr>
        <w:t xml:space="preserve"> Fall 2022-2023</w:t>
      </w:r>
    </w:p>
    <w:p w14:paraId="1F4EDFED" w14:textId="1C01DCE7" w:rsidR="003B2C2B" w:rsidRDefault="003B2C2B" w:rsidP="003B2C2B"/>
    <w:p w14:paraId="552E31A2" w14:textId="731F8C8C" w:rsidR="003B2C2B" w:rsidRPr="003B2C2B" w:rsidRDefault="003B2C2B" w:rsidP="003B2C2B">
      <w:pPr>
        <w:rPr>
          <w:b/>
          <w:bCs/>
        </w:rPr>
      </w:pPr>
      <w:r>
        <w:rPr>
          <w:b/>
          <w:bCs/>
        </w:rPr>
        <w:t>PAYMENTS:</w:t>
      </w:r>
    </w:p>
    <w:p w14:paraId="75CE55E5" w14:textId="2530ABE4" w:rsidR="003B2C2B" w:rsidRDefault="003B2C2B" w:rsidP="003B2C2B">
      <w:pPr>
        <w:pStyle w:val="ListParagraph"/>
        <w:numPr>
          <w:ilvl w:val="0"/>
          <w:numId w:val="2"/>
        </w:numPr>
      </w:pPr>
      <w:r>
        <w:t>T</w:t>
      </w:r>
      <w:r>
        <w:t xml:space="preserve">uition is due at the first of each month.  You are given a grace period until the 7th of every month at which point a late fee of $25 will be added to your account.   </w:t>
      </w:r>
    </w:p>
    <w:p w14:paraId="7608CEBF" w14:textId="2EBF9EB4" w:rsidR="003B2C2B" w:rsidRDefault="003B2C2B" w:rsidP="003B2C2B">
      <w:pPr>
        <w:pStyle w:val="ListParagraph"/>
        <w:numPr>
          <w:ilvl w:val="1"/>
          <w:numId w:val="2"/>
        </w:numPr>
      </w:pPr>
      <w:r>
        <w:t xml:space="preserve">You may pay online with Credit Card, Debit </w:t>
      </w:r>
      <w:proofErr w:type="gramStart"/>
      <w:r>
        <w:t>Card</w:t>
      </w:r>
      <w:proofErr w:type="gramEnd"/>
      <w:r>
        <w:t xml:space="preserve"> or ACH payment</w:t>
      </w:r>
    </w:p>
    <w:p w14:paraId="08383364" w14:textId="39FE5EE6" w:rsidR="003B2C2B" w:rsidRDefault="003B2C2B" w:rsidP="003B2C2B">
      <w:pPr>
        <w:pStyle w:val="ListParagraph"/>
        <w:numPr>
          <w:ilvl w:val="2"/>
          <w:numId w:val="2"/>
        </w:numPr>
      </w:pPr>
      <w:r>
        <w:t>There are conv</w:t>
      </w:r>
      <w:r w:rsidR="00B73988">
        <w:t>eni</w:t>
      </w:r>
      <w:r>
        <w:t>ence fees added to your transaction that are your responsibility.</w:t>
      </w:r>
    </w:p>
    <w:p w14:paraId="16706457" w14:textId="74C6EE03" w:rsidR="003B2C2B" w:rsidRDefault="003B2C2B" w:rsidP="003B2C2B">
      <w:pPr>
        <w:pStyle w:val="ListParagraph"/>
        <w:numPr>
          <w:ilvl w:val="1"/>
          <w:numId w:val="2"/>
        </w:numPr>
      </w:pPr>
      <w:r>
        <w:t xml:space="preserve">You may sign up for </w:t>
      </w:r>
      <w:r w:rsidR="00B73988">
        <w:t>Autopay</w:t>
      </w:r>
    </w:p>
    <w:p w14:paraId="25BD5DCE" w14:textId="0AC91877" w:rsidR="003B2C2B" w:rsidRDefault="003B2C2B" w:rsidP="003B2C2B">
      <w:pPr>
        <w:pStyle w:val="ListParagraph"/>
        <w:numPr>
          <w:ilvl w:val="2"/>
          <w:numId w:val="2"/>
        </w:numPr>
      </w:pPr>
      <w:r>
        <w:t xml:space="preserve">charged on the 1st of every month.  If your payment fails to go through you will have until the 7th of each month to pay your balance before the </w:t>
      </w:r>
      <w:r w:rsidR="00B73988">
        <w:t>$25-dollar</w:t>
      </w:r>
      <w:r>
        <w:t xml:space="preserve"> late fee is charged to your account.</w:t>
      </w:r>
    </w:p>
    <w:p w14:paraId="32BFBCA6" w14:textId="662EE957" w:rsidR="003B2C2B" w:rsidRDefault="003B2C2B" w:rsidP="003B2C2B">
      <w:pPr>
        <w:pStyle w:val="ListParagraph"/>
        <w:numPr>
          <w:ilvl w:val="1"/>
          <w:numId w:val="2"/>
        </w:numPr>
      </w:pPr>
      <w:r>
        <w:t>You may pay with cash or check at the studio</w:t>
      </w:r>
    </w:p>
    <w:p w14:paraId="30BA8D9E" w14:textId="56C96C48" w:rsidR="003B2C2B" w:rsidRDefault="003B2C2B" w:rsidP="003B2C2B">
      <w:pPr>
        <w:pStyle w:val="ListParagraph"/>
        <w:numPr>
          <w:ilvl w:val="2"/>
          <w:numId w:val="2"/>
        </w:numPr>
      </w:pPr>
      <w:r>
        <w:t xml:space="preserve">Please place payment in an envelope with the dancer’s name on the outside and put in the white payment box.  </w:t>
      </w:r>
    </w:p>
    <w:p w14:paraId="084BFC2C" w14:textId="7E0E43DF" w:rsidR="003B2C2B" w:rsidRDefault="003B2C2B" w:rsidP="003B2C2B">
      <w:pPr>
        <w:pStyle w:val="ListParagraph"/>
        <w:numPr>
          <w:ilvl w:val="2"/>
          <w:numId w:val="2"/>
        </w:numPr>
      </w:pPr>
      <w:r>
        <w:t>The studio isn’t responsible for lost payments if not put in the payment box</w:t>
      </w:r>
    </w:p>
    <w:p w14:paraId="07C227AF" w14:textId="0E63FC58" w:rsidR="003B2C2B" w:rsidRDefault="003B2C2B" w:rsidP="003B2C2B">
      <w:pPr>
        <w:pStyle w:val="ListParagraph"/>
        <w:numPr>
          <w:ilvl w:val="2"/>
          <w:numId w:val="2"/>
        </w:numPr>
      </w:pPr>
      <w:r>
        <w:t>There is a $35 dollar fee for any payment sent back due to insufficient funds as well as the $25 late fee.  The studio reserves the right to only allow cash payments if we receive a returned check</w:t>
      </w:r>
      <w:r w:rsidR="00FF2F04">
        <w:t>.</w:t>
      </w:r>
    </w:p>
    <w:p w14:paraId="458888CF" w14:textId="0BFA4FF4" w:rsidR="003B2C2B" w:rsidRDefault="003B2C2B" w:rsidP="003B2C2B">
      <w:pPr>
        <w:pStyle w:val="ListParagraph"/>
        <w:numPr>
          <w:ilvl w:val="0"/>
          <w:numId w:val="2"/>
        </w:numPr>
      </w:pPr>
      <w:r>
        <w:t>We offer the option to pay your entire years tuition in cash or check before the beginning of the first class of the season.  You will receive 10% off your year tuition payment but payment is non-refundable should you choose to not finish out the season.</w:t>
      </w:r>
    </w:p>
    <w:p w14:paraId="21F55294" w14:textId="2B6D28D7" w:rsidR="003B2C2B" w:rsidRDefault="003B2C2B" w:rsidP="003B2C2B">
      <w:pPr>
        <w:pStyle w:val="ListParagraph"/>
        <w:numPr>
          <w:ilvl w:val="0"/>
          <w:numId w:val="2"/>
        </w:numPr>
      </w:pPr>
      <w:r>
        <w:t xml:space="preserve">Any dancer </w:t>
      </w:r>
      <w:r w:rsidR="00A3217F">
        <w:t>whose</w:t>
      </w:r>
      <w:r>
        <w:t xml:space="preserve"> account is more than 2 weeks behind in payment will not be permitted to attend class until the balance including late fee is paid in full.</w:t>
      </w:r>
    </w:p>
    <w:p w14:paraId="5B6DC863" w14:textId="77777777" w:rsidR="003B2C2B" w:rsidRDefault="003B2C2B" w:rsidP="003B2C2B"/>
    <w:p w14:paraId="209DAE06" w14:textId="052DBB49" w:rsidR="003B2C2B" w:rsidRPr="00FF2F04" w:rsidRDefault="00FF2F04" w:rsidP="003B2C2B">
      <w:pPr>
        <w:rPr>
          <w:b/>
          <w:bCs/>
        </w:rPr>
      </w:pPr>
      <w:r w:rsidRPr="00FF2F04">
        <w:rPr>
          <w:b/>
          <w:bCs/>
        </w:rPr>
        <w:t>Dropping a class/refunds:</w:t>
      </w:r>
    </w:p>
    <w:p w14:paraId="4DEA50DB" w14:textId="77777777" w:rsidR="003B2C2B" w:rsidRDefault="003B2C2B" w:rsidP="003B2C2B"/>
    <w:p w14:paraId="4D991E94" w14:textId="17599492" w:rsidR="003B2C2B" w:rsidRDefault="003B2C2B" w:rsidP="00FF2F04">
      <w:pPr>
        <w:pStyle w:val="ListParagraph"/>
        <w:numPr>
          <w:ilvl w:val="0"/>
          <w:numId w:val="3"/>
        </w:numPr>
      </w:pPr>
      <w:r>
        <w:t>No refunds will be issued due to illness, including quarantining due to Covid-19.  Injury refunds will be considered if you provide a detailed doctor note.</w:t>
      </w:r>
    </w:p>
    <w:p w14:paraId="0636F5C7" w14:textId="314EC940" w:rsidR="003B2C2B" w:rsidRDefault="00A3217F" w:rsidP="003B2C2B">
      <w:pPr>
        <w:pStyle w:val="ListParagraph"/>
        <w:numPr>
          <w:ilvl w:val="0"/>
          <w:numId w:val="3"/>
        </w:numPr>
      </w:pPr>
      <w:r>
        <w:t>To</w:t>
      </w:r>
      <w:r w:rsidR="00FF2F04">
        <w:t xml:space="preserve"> drop a </w:t>
      </w:r>
      <w:r>
        <w:t>class,</w:t>
      </w:r>
      <w:r w:rsidR="00FF2F04">
        <w:t xml:space="preserve"> you must do so by the end of the month before you no longer wish to bring your </w:t>
      </w:r>
      <w:r>
        <w:t>dancer,</w:t>
      </w:r>
      <w:r w:rsidR="00FF2F04">
        <w:t xml:space="preserve"> or you will be responsible for the entire month.  Example</w:t>
      </w:r>
      <w:r w:rsidR="00FF2F04">
        <w:t xml:space="preserve">: </w:t>
      </w:r>
      <w:r w:rsidR="00FF2F04">
        <w:t xml:space="preserve"> you must inform the studio through email or message by the last day of September </w:t>
      </w:r>
      <w:proofErr w:type="gramStart"/>
      <w:r w:rsidR="00FF2F04">
        <w:t>in order to</w:t>
      </w:r>
      <w:proofErr w:type="gramEnd"/>
      <w:r w:rsidR="00FF2F04">
        <w:t xml:space="preserve"> not pay for October. Failure to notify in writing will result in owing for October.  </w:t>
      </w:r>
    </w:p>
    <w:p w14:paraId="057F76E3" w14:textId="77777777" w:rsidR="003B2C2B" w:rsidRDefault="003B2C2B" w:rsidP="00FF2F04">
      <w:pPr>
        <w:pStyle w:val="ListParagraph"/>
        <w:numPr>
          <w:ilvl w:val="0"/>
          <w:numId w:val="3"/>
        </w:numPr>
      </w:pPr>
      <w:r>
        <w:t>Costumes fees are non-refundable should you chose to leave the studio.</w:t>
      </w:r>
    </w:p>
    <w:p w14:paraId="61201DBA" w14:textId="4F497DF8" w:rsidR="003B2C2B" w:rsidRDefault="003B2C2B" w:rsidP="00FF2F04"/>
    <w:p w14:paraId="51727074" w14:textId="6C36D0BB" w:rsidR="00FF2F04" w:rsidRDefault="00FF2F04" w:rsidP="00FF2F04">
      <w:pPr>
        <w:rPr>
          <w:b/>
          <w:bCs/>
        </w:rPr>
      </w:pPr>
      <w:r w:rsidRPr="00FF2F04">
        <w:rPr>
          <w:b/>
          <w:bCs/>
        </w:rPr>
        <w:t>Shoes:</w:t>
      </w:r>
    </w:p>
    <w:p w14:paraId="0DF27865" w14:textId="18317882" w:rsidR="00FF2F04" w:rsidRPr="00FF2F04" w:rsidRDefault="00FF2F04" w:rsidP="00FF2F04">
      <w:pPr>
        <w:pStyle w:val="ListParagraph"/>
        <w:numPr>
          <w:ilvl w:val="0"/>
          <w:numId w:val="4"/>
        </w:numPr>
        <w:rPr>
          <w:b/>
          <w:bCs/>
        </w:rPr>
      </w:pPr>
      <w:r>
        <w:t>All shoe orders must be paid when ordered</w:t>
      </w:r>
    </w:p>
    <w:p w14:paraId="3CE8C9DA" w14:textId="196170D6" w:rsidR="00FF2F04" w:rsidRPr="00FF2F04" w:rsidRDefault="00FF2F04" w:rsidP="00FF2F04">
      <w:pPr>
        <w:pStyle w:val="ListParagraph"/>
        <w:numPr>
          <w:ilvl w:val="0"/>
          <w:numId w:val="4"/>
        </w:numPr>
        <w:rPr>
          <w:b/>
          <w:bCs/>
        </w:rPr>
      </w:pPr>
      <w:r>
        <w:t>Cash or check only for all shoe order</w:t>
      </w:r>
    </w:p>
    <w:p w14:paraId="6130C6B7" w14:textId="368B592B" w:rsidR="00FF2F04" w:rsidRPr="00A3217F" w:rsidRDefault="00FF2F04" w:rsidP="00FF2F04">
      <w:pPr>
        <w:pStyle w:val="ListParagraph"/>
        <w:numPr>
          <w:ilvl w:val="0"/>
          <w:numId w:val="4"/>
        </w:numPr>
        <w:rPr>
          <w:b/>
          <w:bCs/>
        </w:rPr>
      </w:pPr>
      <w:r>
        <w:t>Your dancer must wear the required shoes for recital so while it is tempting to order shoes from Amazon your dancer will need the required shoes on stage.</w:t>
      </w:r>
    </w:p>
    <w:p w14:paraId="1AE893F3" w14:textId="69AF39F9" w:rsidR="00A3217F" w:rsidRDefault="00A3217F" w:rsidP="00A3217F">
      <w:pPr>
        <w:rPr>
          <w:b/>
          <w:bCs/>
        </w:rPr>
      </w:pPr>
    </w:p>
    <w:p w14:paraId="024FF2EE" w14:textId="77777777" w:rsidR="00A3217F" w:rsidRPr="00A3217F" w:rsidRDefault="00A3217F" w:rsidP="00A3217F">
      <w:pPr>
        <w:rPr>
          <w:b/>
          <w:bCs/>
        </w:rPr>
      </w:pPr>
    </w:p>
    <w:p w14:paraId="1AA6E30A" w14:textId="50275666" w:rsidR="00FF2F04" w:rsidRDefault="00FF2F04" w:rsidP="00FF2F04">
      <w:r>
        <w:rPr>
          <w:b/>
          <w:bCs/>
        </w:rPr>
        <w:lastRenderedPageBreak/>
        <w:t>Dress Code:</w:t>
      </w:r>
    </w:p>
    <w:p w14:paraId="797732E8" w14:textId="03056D83" w:rsidR="009A2045" w:rsidRDefault="00FF2F04" w:rsidP="009A2045">
      <w:pPr>
        <w:pStyle w:val="ListParagraph"/>
        <w:numPr>
          <w:ilvl w:val="0"/>
          <w:numId w:val="5"/>
        </w:numPr>
      </w:pPr>
      <w:r>
        <w:t>All students are expected to adhere to the dress code for their classes</w:t>
      </w:r>
      <w:r w:rsidR="009A2045">
        <w:t>; this includes proper hair</w:t>
      </w:r>
    </w:p>
    <w:p w14:paraId="0246F364" w14:textId="6A24F7E4" w:rsidR="009A2045" w:rsidRDefault="009A2045" w:rsidP="009A2045">
      <w:pPr>
        <w:pStyle w:val="ListParagraph"/>
        <w:numPr>
          <w:ilvl w:val="0"/>
          <w:numId w:val="5"/>
        </w:numPr>
      </w:pPr>
      <w:proofErr w:type="gramStart"/>
      <w:r>
        <w:t>With the exception of</w:t>
      </w:r>
      <w:proofErr w:type="gramEnd"/>
      <w:r>
        <w:t xml:space="preserve"> ballet only classes all dancers need to have their hair pulled back into a </w:t>
      </w:r>
      <w:r w:rsidR="00A3217F">
        <w:t>ponytail</w:t>
      </w:r>
      <w:r>
        <w:t xml:space="preserve">; if hair is too </w:t>
      </w:r>
      <w:r w:rsidR="00A3217F">
        <w:t>short,</w:t>
      </w:r>
      <w:r>
        <w:t xml:space="preserve"> please pin back as much as possible to keep it out of the face</w:t>
      </w:r>
    </w:p>
    <w:p w14:paraId="5B44D9F0" w14:textId="2B262D1B" w:rsidR="009A2045" w:rsidRDefault="009A2045" w:rsidP="009A2045">
      <w:pPr>
        <w:pStyle w:val="ListParagraph"/>
        <w:numPr>
          <w:ilvl w:val="0"/>
          <w:numId w:val="5"/>
        </w:numPr>
      </w:pPr>
      <w:r>
        <w:t>Ballet only students need to have their hair in a proper bun.</w:t>
      </w:r>
    </w:p>
    <w:p w14:paraId="729D23D2" w14:textId="77777777" w:rsidR="009A2045" w:rsidRDefault="009A2045" w:rsidP="009A2045">
      <w:pPr>
        <w:pStyle w:val="ListParagraph"/>
      </w:pPr>
    </w:p>
    <w:p w14:paraId="5926F775" w14:textId="11742647" w:rsidR="009A2045" w:rsidRDefault="009A2045" w:rsidP="009A2045">
      <w:pPr>
        <w:rPr>
          <w:b/>
          <w:bCs/>
        </w:rPr>
      </w:pPr>
      <w:r>
        <w:rPr>
          <w:b/>
          <w:bCs/>
        </w:rPr>
        <w:t>Drop off/pick up</w:t>
      </w:r>
    </w:p>
    <w:p w14:paraId="2FED365B" w14:textId="1FEF9554" w:rsidR="009A2045" w:rsidRPr="009A2045" w:rsidRDefault="009A2045" w:rsidP="009A2045">
      <w:pPr>
        <w:pStyle w:val="ListParagraph"/>
        <w:numPr>
          <w:ilvl w:val="0"/>
          <w:numId w:val="6"/>
        </w:numPr>
        <w:rPr>
          <w:b/>
          <w:bCs/>
        </w:rPr>
      </w:pPr>
      <w:r>
        <w:t>Proper warm up is essential to prevent injury, any dancer more than 10 minutes late to class may be asked to sit and watch class.</w:t>
      </w:r>
    </w:p>
    <w:p w14:paraId="45407D80" w14:textId="70CCE549" w:rsidR="009A2045" w:rsidRPr="002C7B54" w:rsidRDefault="009A2045" w:rsidP="009A2045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Please be prompt in your </w:t>
      </w:r>
      <w:r w:rsidR="00A3217F">
        <w:t>pick up</w:t>
      </w:r>
      <w:r>
        <w:t xml:space="preserve">; any dancer who has their ride arrive more than 10 minutes after the conclusion of their class may be charged a </w:t>
      </w:r>
      <w:r w:rsidR="002C7B54">
        <w:t>babysitting fee of $1 per minute.</w:t>
      </w:r>
    </w:p>
    <w:p w14:paraId="0391B6A3" w14:textId="77777777" w:rsidR="002C7B54" w:rsidRPr="009A2045" w:rsidRDefault="002C7B54" w:rsidP="002C7B54">
      <w:pPr>
        <w:pStyle w:val="ListParagraph"/>
        <w:rPr>
          <w:b/>
          <w:bCs/>
        </w:rPr>
      </w:pPr>
    </w:p>
    <w:p w14:paraId="2D58E4EA" w14:textId="19D8DA60" w:rsidR="009A2045" w:rsidRDefault="002C7B54" w:rsidP="009A2045">
      <w:pPr>
        <w:rPr>
          <w:b/>
          <w:bCs/>
        </w:rPr>
      </w:pPr>
      <w:r>
        <w:rPr>
          <w:b/>
          <w:bCs/>
        </w:rPr>
        <w:t>Recital Fees:</w:t>
      </w:r>
    </w:p>
    <w:p w14:paraId="2F3E546A" w14:textId="117416AF" w:rsidR="002C7B54" w:rsidRPr="002C7B54" w:rsidRDefault="002C7B54" w:rsidP="002C7B54">
      <w:pPr>
        <w:pStyle w:val="ListParagraph"/>
        <w:numPr>
          <w:ilvl w:val="0"/>
          <w:numId w:val="9"/>
        </w:numPr>
        <w:rPr>
          <w:b/>
          <w:bCs/>
        </w:rPr>
      </w:pPr>
      <w:r>
        <w:t>You will be responsible for costume fees of $70 per dance</w:t>
      </w:r>
    </w:p>
    <w:p w14:paraId="2D96F757" w14:textId="3DC5DE2D" w:rsidR="002C7B54" w:rsidRPr="002C7B54" w:rsidRDefault="002C7B54" w:rsidP="002C7B54">
      <w:pPr>
        <w:pStyle w:val="ListParagraph"/>
        <w:numPr>
          <w:ilvl w:val="0"/>
          <w:numId w:val="9"/>
        </w:numPr>
        <w:rPr>
          <w:b/>
          <w:bCs/>
        </w:rPr>
      </w:pPr>
      <w:r>
        <w:t>Split into 2 equal payments of $35 due in November and $35 due in February</w:t>
      </w:r>
    </w:p>
    <w:p w14:paraId="6AE93664" w14:textId="1F90AD19" w:rsidR="002C7B54" w:rsidRPr="002C7B54" w:rsidRDefault="002C7B54" w:rsidP="002C7B54">
      <w:pPr>
        <w:pStyle w:val="ListParagraph"/>
        <w:numPr>
          <w:ilvl w:val="0"/>
          <w:numId w:val="9"/>
        </w:numPr>
        <w:rPr>
          <w:b/>
          <w:bCs/>
        </w:rPr>
      </w:pPr>
      <w:r>
        <w:t>All costume payments are non-refundable</w:t>
      </w:r>
    </w:p>
    <w:p w14:paraId="0C4D5F7E" w14:textId="4F1F5AA3" w:rsidR="002C7B54" w:rsidRPr="002C7B54" w:rsidRDefault="002C7B54" w:rsidP="002C7B54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We reserve the right to change costume selections should costumes not be available </w:t>
      </w:r>
    </w:p>
    <w:p w14:paraId="00E5007A" w14:textId="77777777" w:rsidR="002C7B54" w:rsidRPr="002C7B54" w:rsidRDefault="002C7B54" w:rsidP="002C7B54">
      <w:pPr>
        <w:pStyle w:val="ListParagraph"/>
        <w:ind w:left="1440"/>
        <w:rPr>
          <w:b/>
          <w:bCs/>
        </w:rPr>
      </w:pPr>
    </w:p>
    <w:p w14:paraId="13D1D1F8" w14:textId="38452168" w:rsidR="002C7B54" w:rsidRPr="002C7B54" w:rsidRDefault="002C7B54" w:rsidP="002C7B54">
      <w:pPr>
        <w:rPr>
          <w:b/>
          <w:bCs/>
        </w:rPr>
      </w:pPr>
      <w:r>
        <w:rPr>
          <w:b/>
          <w:bCs/>
        </w:rPr>
        <w:t>Studio Communications</w:t>
      </w:r>
    </w:p>
    <w:p w14:paraId="28215A77" w14:textId="797E7827" w:rsidR="003B2C2B" w:rsidRDefault="002C7B54" w:rsidP="002C7B54">
      <w:pPr>
        <w:pStyle w:val="ListParagraph"/>
        <w:numPr>
          <w:ilvl w:val="0"/>
          <w:numId w:val="8"/>
        </w:numPr>
      </w:pPr>
      <w:r>
        <w:t xml:space="preserve">All communications need to be sent to </w:t>
      </w:r>
      <w:hyperlink r:id="rId5" w:history="1">
        <w:r w:rsidRPr="00363CEF">
          <w:rPr>
            <w:rStyle w:val="Hyperlink"/>
          </w:rPr>
          <w:t>expressionsdancecenter@yahoo.com</w:t>
        </w:r>
      </w:hyperlink>
      <w:r>
        <w:t xml:space="preserve"> or to Expressions Dance Center </w:t>
      </w:r>
      <w:r w:rsidR="00A3217F">
        <w:t>Facebook</w:t>
      </w:r>
      <w:r>
        <w:t xml:space="preserve"> page or texted to the studio phone 419-314-7657</w:t>
      </w:r>
    </w:p>
    <w:p w14:paraId="43299DD6" w14:textId="5D95DF49" w:rsidR="002C7B54" w:rsidRDefault="002C7B54" w:rsidP="002C7B54">
      <w:pPr>
        <w:pStyle w:val="ListParagraph"/>
        <w:numPr>
          <w:ilvl w:val="0"/>
          <w:numId w:val="8"/>
        </w:numPr>
      </w:pPr>
      <w:r>
        <w:t>Our instructors should not be contact</w:t>
      </w:r>
      <w:r w:rsidR="00A3217F">
        <w:t xml:space="preserve">ed </w:t>
      </w:r>
      <w:r>
        <w:t>directly as it is not in their duties to answer parent questions on their time away from the studio.</w:t>
      </w:r>
    </w:p>
    <w:p w14:paraId="43D3A7EF" w14:textId="397F31CE" w:rsidR="002C7B54" w:rsidRDefault="002C7B54" w:rsidP="002C7B54">
      <w:pPr>
        <w:pStyle w:val="ListParagraph"/>
        <w:numPr>
          <w:ilvl w:val="0"/>
          <w:numId w:val="8"/>
        </w:numPr>
      </w:pPr>
      <w:r>
        <w:t xml:space="preserve">Please refrain from using personal social media accounts of instructors as a form of contact.  </w:t>
      </w:r>
    </w:p>
    <w:p w14:paraId="459AFD38" w14:textId="5FA69110" w:rsidR="003B2C2B" w:rsidRDefault="003B2C2B" w:rsidP="003B2C2B"/>
    <w:p w14:paraId="1417FBDD" w14:textId="002C8662" w:rsidR="002C7B54" w:rsidRDefault="00B73988" w:rsidP="003B2C2B">
      <w:pPr>
        <w:rPr>
          <w:b/>
          <w:bCs/>
        </w:rPr>
      </w:pPr>
      <w:r>
        <w:rPr>
          <w:b/>
          <w:bCs/>
        </w:rPr>
        <w:t xml:space="preserve">Studio </w:t>
      </w:r>
      <w:r w:rsidR="00A3217F">
        <w:rPr>
          <w:b/>
          <w:bCs/>
        </w:rPr>
        <w:t>Etiquette</w:t>
      </w:r>
    </w:p>
    <w:p w14:paraId="4E90FC1A" w14:textId="23C7484D" w:rsidR="00B73988" w:rsidRPr="00B73988" w:rsidRDefault="00B73988" w:rsidP="00B73988">
      <w:pPr>
        <w:pStyle w:val="ListParagraph"/>
        <w:numPr>
          <w:ilvl w:val="0"/>
          <w:numId w:val="10"/>
        </w:numPr>
        <w:rPr>
          <w:b/>
          <w:bCs/>
        </w:rPr>
      </w:pPr>
      <w:r>
        <w:t>Please refrain from loud talking in the lobby as it carries into the studio</w:t>
      </w:r>
    </w:p>
    <w:p w14:paraId="2F2D7D34" w14:textId="38CB3EF1" w:rsidR="00B73988" w:rsidRPr="00B73988" w:rsidRDefault="00B73988" w:rsidP="00B73988">
      <w:pPr>
        <w:pStyle w:val="ListParagraph"/>
        <w:numPr>
          <w:ilvl w:val="0"/>
          <w:numId w:val="10"/>
        </w:numPr>
        <w:rPr>
          <w:b/>
          <w:bCs/>
        </w:rPr>
      </w:pPr>
      <w:r>
        <w:t>Please use the proper enter and exit driveways to avoid accidents</w:t>
      </w:r>
    </w:p>
    <w:p w14:paraId="683A8375" w14:textId="57702BA0" w:rsidR="00B73988" w:rsidRPr="00B73988" w:rsidRDefault="00A3217F" w:rsidP="00B73988">
      <w:pPr>
        <w:pStyle w:val="ListParagraph"/>
        <w:numPr>
          <w:ilvl w:val="0"/>
          <w:numId w:val="10"/>
        </w:numPr>
        <w:rPr>
          <w:b/>
          <w:bCs/>
        </w:rPr>
      </w:pPr>
      <w:r>
        <w:t>Please Park</w:t>
      </w:r>
      <w:r w:rsidR="00B73988">
        <w:t xml:space="preserve"> with consideration for other customers</w:t>
      </w:r>
    </w:p>
    <w:p w14:paraId="61E6B692" w14:textId="3380CD39" w:rsidR="00B73988" w:rsidRPr="00B73988" w:rsidRDefault="00B73988" w:rsidP="00B73988">
      <w:pPr>
        <w:pStyle w:val="ListParagraph"/>
        <w:numPr>
          <w:ilvl w:val="0"/>
          <w:numId w:val="10"/>
        </w:numPr>
        <w:rPr>
          <w:b/>
          <w:bCs/>
        </w:rPr>
      </w:pPr>
      <w:r>
        <w:t>EDC is a smoke and vape free building and property.  We ask that you don’t smoke</w:t>
      </w:r>
      <w:r w:rsidR="00A3217F">
        <w:t>/vape/drink</w:t>
      </w:r>
      <w:r>
        <w:t xml:space="preserve"> in the parking lot nor leave any smoking trash in the parking lot.</w:t>
      </w:r>
    </w:p>
    <w:p w14:paraId="47FAE90F" w14:textId="238B5B04" w:rsidR="00B73988" w:rsidRPr="00B73988" w:rsidRDefault="00B73988" w:rsidP="00B73988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There is absolutely no driving in the grass.  </w:t>
      </w:r>
    </w:p>
    <w:p w14:paraId="342F6FF0" w14:textId="306A2523" w:rsidR="00B73988" w:rsidRPr="00B73988" w:rsidRDefault="00B73988" w:rsidP="00B73988">
      <w:pPr>
        <w:pStyle w:val="ListParagraph"/>
        <w:numPr>
          <w:ilvl w:val="0"/>
          <w:numId w:val="10"/>
        </w:numPr>
        <w:rPr>
          <w:b/>
          <w:bCs/>
        </w:rPr>
      </w:pPr>
      <w:r>
        <w:t>Please clean up after yourself and family in the lobby by throwing away any trash and cleaning up any crayons or coloring books.</w:t>
      </w:r>
    </w:p>
    <w:p w14:paraId="6E81D2DE" w14:textId="77777777" w:rsidR="003B2C2B" w:rsidRDefault="003B2C2B" w:rsidP="003B2C2B"/>
    <w:p w14:paraId="1E99C628" w14:textId="77777777" w:rsidR="003B2C2B" w:rsidRDefault="003B2C2B" w:rsidP="003B2C2B"/>
    <w:p w14:paraId="3B57AF27" w14:textId="77777777" w:rsidR="003B2C2B" w:rsidRDefault="003B2C2B"/>
    <w:sectPr w:rsidR="003B2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DEE"/>
    <w:multiLevelType w:val="hybridMultilevel"/>
    <w:tmpl w:val="B3F2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5694B"/>
    <w:multiLevelType w:val="hybridMultilevel"/>
    <w:tmpl w:val="5960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C0082"/>
    <w:multiLevelType w:val="hybridMultilevel"/>
    <w:tmpl w:val="67C6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016A"/>
    <w:multiLevelType w:val="hybridMultilevel"/>
    <w:tmpl w:val="0046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74265"/>
    <w:multiLevelType w:val="hybridMultilevel"/>
    <w:tmpl w:val="A49E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1D09"/>
    <w:multiLevelType w:val="hybridMultilevel"/>
    <w:tmpl w:val="57F0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D698F"/>
    <w:multiLevelType w:val="hybridMultilevel"/>
    <w:tmpl w:val="B3181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0F6D62"/>
    <w:multiLevelType w:val="hybridMultilevel"/>
    <w:tmpl w:val="3F2C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80AD1"/>
    <w:multiLevelType w:val="hybridMultilevel"/>
    <w:tmpl w:val="4F36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00725"/>
    <w:multiLevelType w:val="hybridMultilevel"/>
    <w:tmpl w:val="89A8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3830">
    <w:abstractNumId w:val="2"/>
  </w:num>
  <w:num w:numId="2" w16cid:durableId="853153758">
    <w:abstractNumId w:val="4"/>
  </w:num>
  <w:num w:numId="3" w16cid:durableId="1008293526">
    <w:abstractNumId w:val="0"/>
  </w:num>
  <w:num w:numId="4" w16cid:durableId="378015177">
    <w:abstractNumId w:val="9"/>
  </w:num>
  <w:num w:numId="5" w16cid:durableId="1903711753">
    <w:abstractNumId w:val="7"/>
  </w:num>
  <w:num w:numId="6" w16cid:durableId="1042750609">
    <w:abstractNumId w:val="1"/>
  </w:num>
  <w:num w:numId="7" w16cid:durableId="1995333930">
    <w:abstractNumId w:val="6"/>
  </w:num>
  <w:num w:numId="8" w16cid:durableId="1035158887">
    <w:abstractNumId w:val="5"/>
  </w:num>
  <w:num w:numId="9" w16cid:durableId="1797410242">
    <w:abstractNumId w:val="3"/>
  </w:num>
  <w:num w:numId="10" w16cid:durableId="20378081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2B"/>
    <w:rsid w:val="002C7B54"/>
    <w:rsid w:val="003B2C2B"/>
    <w:rsid w:val="009A2045"/>
    <w:rsid w:val="00A3217F"/>
    <w:rsid w:val="00B73988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A8360"/>
  <w15:chartTrackingRefBased/>
  <w15:docId w15:val="{17433192-3017-1E46-A843-B7FC269E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B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ressionsdancecent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2022-07-07T19:30:00Z</cp:lastPrinted>
  <dcterms:created xsi:type="dcterms:W3CDTF">2022-07-07T19:25:00Z</dcterms:created>
  <dcterms:modified xsi:type="dcterms:W3CDTF">2022-07-07T19:55:00Z</dcterms:modified>
</cp:coreProperties>
</file>